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43" w:rsidRPr="00602BEF" w:rsidRDefault="00D55C43" w:rsidP="00D55C43">
      <w:pPr>
        <w:ind w:firstLine="301"/>
        <w:jc w:val="center"/>
        <w:rPr>
          <w:rFonts w:ascii="Arial" w:hAnsi="Arial" w:cs="Arial"/>
          <w:b/>
          <w:bCs/>
          <w:color w:val="7F7F7F" w:themeColor="text1" w:themeTint="80"/>
          <w:szCs w:val="32"/>
          <w:u w:val="single"/>
        </w:rPr>
      </w:pPr>
      <w:bookmarkStart w:id="0" w:name="_GoBack"/>
      <w:bookmarkEnd w:id="0"/>
      <w:r w:rsidRPr="00602BEF">
        <w:rPr>
          <w:rFonts w:ascii="Arial" w:hAnsi="Arial" w:cs="Arial"/>
          <w:b/>
          <w:bCs/>
          <w:color w:val="7F7F7F" w:themeColor="text1" w:themeTint="80"/>
          <w:szCs w:val="32"/>
          <w:u w:val="single"/>
        </w:rPr>
        <w:t>CONCURSO DE ESCAPARATES NAVIDEÑOS</w:t>
      </w:r>
    </w:p>
    <w:p w:rsidR="00D55C43" w:rsidRPr="00602BEF" w:rsidRDefault="00D55C43" w:rsidP="00D55C43">
      <w:pPr>
        <w:ind w:firstLine="301"/>
        <w:jc w:val="center"/>
        <w:rPr>
          <w:rFonts w:ascii="Arial" w:hAnsi="Arial" w:cs="Arial"/>
          <w:b/>
          <w:bCs/>
          <w:color w:val="7F7F7F" w:themeColor="text1" w:themeTint="80"/>
          <w:szCs w:val="32"/>
          <w:u w:val="single"/>
        </w:rPr>
      </w:pPr>
      <w:r w:rsidRPr="00602BEF">
        <w:rPr>
          <w:rFonts w:ascii="Arial" w:hAnsi="Arial" w:cs="Arial"/>
          <w:b/>
          <w:bCs/>
          <w:color w:val="7F7F7F" w:themeColor="text1" w:themeTint="80"/>
          <w:szCs w:val="32"/>
          <w:u w:val="single"/>
        </w:rPr>
        <w:t>CIUDAD DE PONFERRADA 2.016</w:t>
      </w:r>
    </w:p>
    <w:p w:rsidR="00D55C43" w:rsidRPr="00602BEF" w:rsidRDefault="00D55C43" w:rsidP="00D55C43">
      <w:pPr>
        <w:ind w:firstLine="301"/>
        <w:jc w:val="center"/>
        <w:rPr>
          <w:rFonts w:ascii="Arial" w:hAnsi="Arial" w:cs="Arial"/>
          <w:b/>
          <w:bCs/>
          <w:color w:val="7F7F7F" w:themeColor="text1" w:themeTint="80"/>
          <w:szCs w:val="32"/>
          <w:u w:val="single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La Cámara Oficial de Comercio, Industria y Servicios de León, y el Excmo. Ayuntamiento de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Ponferrada CONVOCAN el “Concurso de Escaparates Navideños Ciudad de Ponferrada 2016”, con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el objetivo de potenciar el  Comercio Tradicional, que coopera con sus escaparates en el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embellecimiento y decoración de las calles de Ponferrada durante las Fiestas Navideñas. El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Concurso se regirá por las siguientes </w:t>
      </w:r>
      <w:r w:rsidRPr="00602BEF">
        <w:rPr>
          <w:rFonts w:ascii="Arial" w:hAnsi="Arial" w:cs="Arial"/>
          <w:b/>
          <w:bCs/>
          <w:color w:val="7F7F7F" w:themeColor="text1" w:themeTint="80"/>
          <w:sz w:val="22"/>
          <w:szCs w:val="32"/>
        </w:rPr>
        <w:t>BASES:</w:t>
      </w:r>
    </w:p>
    <w:p w:rsidR="00EB5B68" w:rsidRPr="00602BEF" w:rsidRDefault="00EB5B68">
      <w:pPr>
        <w:rPr>
          <w:color w:val="7F7F7F" w:themeColor="text1" w:themeTint="80"/>
        </w:rPr>
      </w:pPr>
    </w:p>
    <w:p w:rsidR="00D55C43" w:rsidRPr="00602BEF" w:rsidRDefault="00D55C43" w:rsidP="00D55C43">
      <w:pPr>
        <w:rPr>
          <w:rFonts w:ascii="Arial" w:hAnsi="Arial" w:cs="Arial"/>
          <w:color w:val="7F7F7F" w:themeColor="text1" w:themeTint="80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044989">
        <w:rPr>
          <w:rFonts w:ascii="Arial" w:hAnsi="Arial" w:cs="Arial"/>
          <w:sz w:val="22"/>
        </w:rPr>
        <w:tab/>
      </w:r>
      <w:r w:rsidRPr="00602BEF">
        <w:rPr>
          <w:rFonts w:ascii="Arial" w:hAnsi="Arial" w:cs="Arial"/>
          <w:color w:val="7F7F7F" w:themeColor="text1" w:themeTint="80"/>
          <w:sz w:val="22"/>
        </w:rPr>
        <w:t>PARTICIPANTES</w:t>
      </w:r>
    </w:p>
    <w:p w:rsidR="00D55C43" w:rsidRPr="00602BEF" w:rsidRDefault="00D55C43" w:rsidP="00D55C43">
      <w:pPr>
        <w:jc w:val="both"/>
        <w:rPr>
          <w:rFonts w:ascii="Arial" w:hAnsi="Arial" w:cs="Arial"/>
          <w:color w:val="7F7F7F" w:themeColor="text1" w:themeTint="80"/>
          <w:sz w:val="2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Podrán participar en el concurso todos aquellos establecimientos comerciales localizados en el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</w:r>
      <w:r w:rsidR="00602BEF"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 xml:space="preserve">Municipio de Ponferrada, que dispongan de escaparate a la vía pública, que mantengan la actividad </w:t>
      </w:r>
      <w:r w:rsidR="00602BEF"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en el momento del concurso y cuyos escaparates presentados al concurso sean realizados con los </w:t>
      </w:r>
      <w:r w:rsidR="00602BEF"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productos a la venta y/o integren en la decoración del escaparate sus productos propios.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D55C43" w:rsidRPr="00602BEF" w:rsidRDefault="00044989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</w:r>
      <w:r w:rsidR="00D55C43"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>INSCRIPCIONES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La inscripción podrá realizarse según el modelo de solicitud, a través de un representante del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Comercio Participante de manera personal, en la sede de la Cámara Oficial de Comercio e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Industria, Delegación de Ponferrada (C/del Reloj 11); o por correo electrónico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</w:r>
      <w:hyperlink r:id="rId8" w:history="1">
        <w:r w:rsidRPr="00602BEF">
          <w:rPr>
            <w:rStyle w:val="Hipervnculo"/>
            <w:rFonts w:ascii="Arial" w:hAnsi="Arial" w:cs="Arial"/>
            <w:bCs/>
            <w:color w:val="7F7F7F" w:themeColor="text1" w:themeTint="80"/>
            <w:sz w:val="22"/>
            <w:szCs w:val="32"/>
          </w:rPr>
          <w:t>cciponf@camaraleon.com</w:t>
        </w:r>
      </w:hyperlink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 xml:space="preserve">; Las bases y el modelo de solicitud se pueden descargar en la página </w:t>
      </w:r>
      <w:r w:rsidR="004A5D85"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 xml:space="preserve">Web </w:t>
      </w:r>
      <w:hyperlink r:id="rId9" w:history="1">
        <w:r w:rsidR="004A5D85" w:rsidRPr="00602BEF">
          <w:rPr>
            <w:rStyle w:val="Hipervnculo"/>
            <w:rFonts w:ascii="Arial" w:hAnsi="Arial" w:cs="Arial"/>
            <w:bCs/>
            <w:color w:val="7F7F7F" w:themeColor="text1" w:themeTint="80"/>
            <w:sz w:val="22"/>
            <w:szCs w:val="32"/>
          </w:rPr>
          <w:t>www.camaraleon.com</w:t>
        </w:r>
      </w:hyperlink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 xml:space="preserve"> en su apartado Ponferrada.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 xml:space="preserve">Los participantes deberán enviar una fotografía digital de su escaparate, para mejor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conocimiento y valoración por parte de los miembros del Jurado, a la dirección de correo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</w:r>
      <w:hyperlink r:id="rId10" w:history="1">
        <w:r w:rsidRPr="00602BEF">
          <w:rPr>
            <w:rStyle w:val="Hipervnculo"/>
            <w:rFonts w:ascii="Arial" w:hAnsi="Arial" w:cs="Arial"/>
            <w:bCs/>
            <w:color w:val="7F7F7F" w:themeColor="text1" w:themeTint="80"/>
            <w:sz w:val="22"/>
            <w:szCs w:val="32"/>
          </w:rPr>
          <w:t>cciponf@camaraleon.com</w:t>
        </w:r>
      </w:hyperlink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 xml:space="preserve"> . (La organización no realizará fotografías, ni se responsabiliza de la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publicación en cualquier medio de los escaparates a concurso).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Cs w:val="32"/>
        </w:rPr>
        <w:tab/>
      </w:r>
      <w:r w:rsidRPr="00602BEF">
        <w:rPr>
          <w:rFonts w:ascii="Arial" w:hAnsi="Arial" w:cs="Arial"/>
          <w:b/>
          <w:bCs/>
          <w:color w:val="7F7F7F" w:themeColor="text1" w:themeTint="80"/>
          <w:sz w:val="22"/>
          <w:szCs w:val="32"/>
        </w:rPr>
        <w:t xml:space="preserve">El plazo de inscripción se cerrará el jueves 15 de diciembre a las 14:00 horas. Finalizado </w:t>
      </w:r>
      <w:r w:rsidRPr="00602BEF">
        <w:rPr>
          <w:rFonts w:ascii="Arial" w:hAnsi="Arial" w:cs="Arial"/>
          <w:b/>
          <w:bCs/>
          <w:color w:val="7F7F7F" w:themeColor="text1" w:themeTint="80"/>
          <w:sz w:val="22"/>
          <w:szCs w:val="32"/>
        </w:rPr>
        <w:tab/>
        <w:t xml:space="preserve">este plazo no se admitirán escaparates a concurso.  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32"/>
        </w:rPr>
      </w:pPr>
    </w:p>
    <w:p w:rsidR="00D55C43" w:rsidRPr="00602BEF" w:rsidRDefault="00044989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</w:r>
      <w:r w:rsidR="00D55C43"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>PERIODO DEL CONCURSO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Los establecimientos participantes deberán tener los escaparates decorados entre los días 15 de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Diciembre de 2016 y hasta el 6 de Enero de 2017 ambos inclusive, y deberá figurar en lugar visible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la identificación que la organización entregará a los participantes. 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D55C43" w:rsidRPr="00602BEF" w:rsidRDefault="00044989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</w:r>
      <w:r w:rsidR="00D55C43"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>PREMIOS</w:t>
      </w:r>
    </w:p>
    <w:p w:rsidR="00D55C43" w:rsidRPr="00602BEF" w:rsidRDefault="00D55C43" w:rsidP="00D55C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>Premio Cámara de Comercio e Industria, dotado con 350 euros y diploma.</w:t>
      </w:r>
    </w:p>
    <w:p w:rsidR="00D55C43" w:rsidRPr="00602BEF" w:rsidRDefault="00D55C43" w:rsidP="00D55C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>Premio Ayuntamiento de Ponferrada, dotado con 350 euros y diploma.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La organización se reserva el derecho de declarar desierto alguno de los premios, así como otorgar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uno o varios accésit con el fin de reconocer el trabajo, el resultado o la originalidad de otros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escaparates que participan en el concurso.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D55C43" w:rsidRPr="00602BEF" w:rsidRDefault="00044989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JURADO</w:t>
      </w:r>
    </w:p>
    <w:p w:rsidR="00044989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El Jurado estará compuesto por un representante del Ayuntamiento de Ponferrada, que actuará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como Presidente, un representante de la Cámara Oficial de Comercio e Industria de León, un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representante de de las Asociaciones de Comerciantes con implantación reconocida en la ciudad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de Ponferrada. </w:t>
      </w:r>
    </w:p>
    <w:p w:rsidR="00044989" w:rsidRPr="00602BEF" w:rsidRDefault="00044989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0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18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0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/>
          <w:bCs/>
          <w:color w:val="7F7F7F" w:themeColor="text1" w:themeTint="80"/>
          <w:sz w:val="22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Cs w:val="32"/>
        </w:rPr>
      </w:pPr>
    </w:p>
    <w:p w:rsidR="00044989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lastRenderedPageBreak/>
        <w:tab/>
        <w:t xml:space="preserve">Actuará como Secretario del Jurado, con voz y sin voto, el Secretario General de la Cámara Oficial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de Comercio e Industria o persona en quien delegue.</w:t>
      </w:r>
    </w:p>
    <w:p w:rsidR="00044989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044989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Los miembros del jurado no podrán ser participantes del mismo. Asimismo podrán formar parte del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Jurado especialistas en los ámbitos del escaparatismo y la decoración designados por la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organización.</w:t>
      </w:r>
    </w:p>
    <w:p w:rsidR="00044989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D55C43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El Jurado otorgará los premios antes del 20 de diciembre y su fallo será inapelable. El fallo se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comunicará a los interesados y se dará a conocer a través de los medios de comunicación. La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entrega de los premios se realizará en un acto convocado a tal efecto</w:t>
      </w: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0"/>
          <w:szCs w:val="32"/>
        </w:rPr>
      </w:pPr>
    </w:p>
    <w:p w:rsidR="00D55C43" w:rsidRPr="00602BEF" w:rsidRDefault="00D55C43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0"/>
          <w:szCs w:val="32"/>
        </w:rPr>
      </w:pPr>
    </w:p>
    <w:p w:rsidR="00D55C43" w:rsidRPr="00602BEF" w:rsidRDefault="00044989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PROTECCIÓN DE DATOS</w:t>
      </w:r>
    </w:p>
    <w:p w:rsidR="00044989" w:rsidRPr="00602BEF" w:rsidRDefault="00044989" w:rsidP="00602BEF">
      <w:pPr>
        <w:jc w:val="both"/>
        <w:rPr>
          <w:rFonts w:ascii="Arial" w:hAnsi="Arial" w:cs="Arial"/>
          <w:bCs/>
          <w:color w:val="7F7F7F" w:themeColor="text1" w:themeTint="80"/>
          <w:sz w:val="20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Los concursantes otorgan a la Cámara de Comercio e Industria de León, sin derecho a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remuneración alguna,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el derecho a publicar el nombre, dirección y fotografía del escaparate, en los medios de comunicación y en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>las publicaciones de la Cámara.</w:t>
      </w:r>
      <w:r w:rsidR="004A5D85"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Los datos personales suministrados por los participantes, serán incluidos en </w:t>
      </w:r>
      <w:r w:rsidR="004A5D85"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una base de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>datos en</w:t>
      </w:r>
      <w:r w:rsidR="004A5D85"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forma de fichero automatizado, cuyo responsable es la Cámara de Comercio </w:t>
      </w:r>
      <w:r w:rsidR="004A5D85"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e </w:t>
      </w:r>
      <w:r w:rsid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Industria de León, y serán procesados para organizar el Concurso de Escaparates Navideños, </w:t>
      </w:r>
      <w:r w:rsidR="004A5D85"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>determinar</w:t>
      </w:r>
      <w:r w:rsid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 </w:t>
      </w:r>
      <w:r w:rsid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quienes son los ganadores, ponerse en contacto con ellos y enviar cualquier información relativa a las </w:t>
      </w:r>
      <w:r w:rsidR="004A5D85"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>actividades</w:t>
      </w:r>
      <w:r w:rsid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>y servicios de la Cámara de Comercio e Industria de León.</w:t>
      </w:r>
    </w:p>
    <w:p w:rsidR="00044989" w:rsidRPr="00602BEF" w:rsidRDefault="00044989" w:rsidP="00602BEF">
      <w:pPr>
        <w:jc w:val="both"/>
        <w:rPr>
          <w:rFonts w:ascii="Arial" w:hAnsi="Arial" w:cs="Arial"/>
          <w:bCs/>
          <w:color w:val="7F7F7F" w:themeColor="text1" w:themeTint="80"/>
          <w:sz w:val="20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De acuerdo con la Ley 15/1999 de 13 de Diciembre, de Protección de Datos de Carácter Personal, el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participante podrá ejercer su derecho de oposición, acceso, rectificación o cancelación, enviando una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comunicación a la Cámara Oficial de Comercio e Industria, Delegación de Ponferrada (C/ del Reloj, nº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11,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24400 Ponferrada) o a la dirección de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correo electrónico </w:t>
      </w:r>
      <w:hyperlink r:id="rId11" w:history="1">
        <w:r w:rsidRPr="00602BEF">
          <w:rPr>
            <w:rStyle w:val="Hipervnculo"/>
            <w:rFonts w:ascii="Arial" w:hAnsi="Arial" w:cs="Arial"/>
            <w:bCs/>
            <w:color w:val="7F7F7F" w:themeColor="text1" w:themeTint="80"/>
            <w:sz w:val="20"/>
            <w:szCs w:val="32"/>
          </w:rPr>
          <w:t>cciponf@camaraleon.com</w:t>
        </w:r>
      </w:hyperlink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 xml:space="preserve"> En ningún caso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la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Cámara Oficial de Comercio e Industria de León, utilizará los datos para cualquier otro fin que no sean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los </w:t>
      </w:r>
      <w:r w:rsidRPr="00602BEF">
        <w:rPr>
          <w:rFonts w:ascii="Arial" w:hAnsi="Arial" w:cs="Arial"/>
          <w:bCs/>
          <w:color w:val="7F7F7F" w:themeColor="text1" w:themeTint="80"/>
          <w:sz w:val="20"/>
          <w:szCs w:val="32"/>
        </w:rPr>
        <w:tab/>
        <w:t xml:space="preserve">descritos en estas bases.  </w:t>
      </w:r>
    </w:p>
    <w:p w:rsidR="00044989" w:rsidRPr="00602BEF" w:rsidRDefault="00044989" w:rsidP="00D55C43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D55C43" w:rsidRPr="00602BEF" w:rsidRDefault="00044989" w:rsidP="00D55C43">
      <w:pPr>
        <w:jc w:val="both"/>
        <w:rPr>
          <w:rFonts w:ascii="Arial" w:hAnsi="Arial" w:cs="Arial"/>
          <w:color w:val="7F7F7F" w:themeColor="text1" w:themeTint="80"/>
          <w:sz w:val="22"/>
        </w:rPr>
      </w:pPr>
      <w:r w:rsidRPr="00602BEF">
        <w:rPr>
          <w:rFonts w:ascii="Arial" w:hAnsi="Arial" w:cs="Arial"/>
          <w:color w:val="7F7F7F" w:themeColor="text1" w:themeTint="80"/>
          <w:sz w:val="22"/>
        </w:rPr>
        <w:tab/>
        <w:t>ACEPTACIÓN DE LAS BASES</w:t>
      </w:r>
    </w:p>
    <w:p w:rsidR="00044989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La participación en el Concurso implica la aceptación expresa e irrevocable de las presentes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 xml:space="preserve">Bases. La organización se reserva igualmente el derecho de modificar las bases del presente </w:t>
      </w:r>
      <w:r w:rsidRPr="00602BEF">
        <w:rPr>
          <w:rFonts w:ascii="Arial" w:hAnsi="Arial" w:cs="Arial"/>
          <w:bCs/>
          <w:color w:val="7F7F7F" w:themeColor="text1" w:themeTint="80"/>
          <w:sz w:val="22"/>
          <w:szCs w:val="32"/>
        </w:rPr>
        <w:tab/>
        <w:t>concurso, sin necesidad de comunicación previa a los participantes en el mismo.-</w:t>
      </w:r>
    </w:p>
    <w:p w:rsidR="00044989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044989" w:rsidRPr="00602BEF" w:rsidRDefault="00044989" w:rsidP="00044989">
      <w:pPr>
        <w:ind w:firstLine="300"/>
        <w:jc w:val="both"/>
        <w:rPr>
          <w:rFonts w:ascii="Arial" w:hAnsi="Arial" w:cs="Arial"/>
          <w:bCs/>
          <w:color w:val="7F7F7F" w:themeColor="text1" w:themeTint="80"/>
          <w:sz w:val="22"/>
          <w:szCs w:val="32"/>
        </w:rPr>
      </w:pPr>
    </w:p>
    <w:p w:rsidR="00044989" w:rsidRPr="00602BEF" w:rsidRDefault="00044989" w:rsidP="00044989">
      <w:pPr>
        <w:jc w:val="center"/>
        <w:rPr>
          <w:rFonts w:ascii="Arial" w:hAnsi="Arial" w:cs="Arial"/>
          <w:iCs/>
          <w:color w:val="7F7F7F" w:themeColor="text1" w:themeTint="80"/>
          <w:sz w:val="22"/>
        </w:rPr>
      </w:pPr>
      <w:r w:rsidRPr="00602BEF">
        <w:rPr>
          <w:rFonts w:ascii="Arial" w:hAnsi="Arial" w:cs="Arial"/>
          <w:iCs/>
          <w:color w:val="7F7F7F" w:themeColor="text1" w:themeTint="80"/>
          <w:sz w:val="22"/>
        </w:rPr>
        <w:t xml:space="preserve">INFORMACION DEL CONCURSO </w:t>
      </w:r>
    </w:p>
    <w:p w:rsidR="00602BEF" w:rsidRPr="00602BEF" w:rsidRDefault="00044989" w:rsidP="00044989">
      <w:pPr>
        <w:jc w:val="center"/>
        <w:rPr>
          <w:rFonts w:ascii="Arial" w:hAnsi="Arial" w:cs="Arial"/>
          <w:iCs/>
          <w:color w:val="7F7F7F" w:themeColor="text1" w:themeTint="80"/>
          <w:sz w:val="22"/>
        </w:rPr>
      </w:pPr>
      <w:r w:rsidRPr="00602BEF">
        <w:rPr>
          <w:rFonts w:ascii="Arial" w:hAnsi="Arial" w:cs="Arial"/>
          <w:iCs/>
          <w:color w:val="7F7F7F" w:themeColor="text1" w:themeTint="80"/>
          <w:sz w:val="22"/>
        </w:rPr>
        <w:t>Cámara Oficial de Comercio</w:t>
      </w:r>
      <w:r w:rsidR="00602BEF" w:rsidRPr="00602BEF">
        <w:rPr>
          <w:rFonts w:ascii="Arial" w:hAnsi="Arial" w:cs="Arial"/>
          <w:iCs/>
          <w:color w:val="7F7F7F" w:themeColor="text1" w:themeTint="80"/>
          <w:sz w:val="22"/>
        </w:rPr>
        <w:t xml:space="preserve">, Industria y Servicios de León </w:t>
      </w:r>
    </w:p>
    <w:p w:rsidR="00044989" w:rsidRPr="00602BEF" w:rsidRDefault="00602BEF" w:rsidP="00602BEF">
      <w:pPr>
        <w:rPr>
          <w:rFonts w:ascii="Arial" w:hAnsi="Arial" w:cs="Arial"/>
          <w:iCs/>
          <w:color w:val="7F7F7F" w:themeColor="text1" w:themeTint="80"/>
          <w:sz w:val="22"/>
        </w:rPr>
      </w:pPr>
      <w:r w:rsidRPr="00602BEF">
        <w:rPr>
          <w:rFonts w:ascii="Arial" w:hAnsi="Arial" w:cs="Arial"/>
          <w:iCs/>
          <w:color w:val="7F7F7F" w:themeColor="text1" w:themeTint="80"/>
          <w:sz w:val="22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</w:rPr>
        <w:tab/>
      </w:r>
      <w:r w:rsidR="00044989" w:rsidRPr="00602BEF">
        <w:rPr>
          <w:rFonts w:ascii="Arial" w:hAnsi="Arial" w:cs="Arial"/>
          <w:iCs/>
          <w:color w:val="7F7F7F" w:themeColor="text1" w:themeTint="80"/>
          <w:sz w:val="22"/>
        </w:rPr>
        <w:t xml:space="preserve"> Delegación de Ponferrada</w:t>
      </w:r>
      <w:r w:rsidRPr="00602BEF">
        <w:rPr>
          <w:rFonts w:ascii="Arial" w:hAnsi="Arial" w:cs="Arial"/>
          <w:iCs/>
          <w:color w:val="7F7F7F" w:themeColor="text1" w:themeTint="80"/>
          <w:sz w:val="22"/>
        </w:rPr>
        <w:t xml:space="preserve"> </w:t>
      </w:r>
      <w:r w:rsidR="00044989" w:rsidRPr="00602BEF">
        <w:rPr>
          <w:rFonts w:ascii="Arial" w:hAnsi="Arial" w:cs="Arial"/>
          <w:iCs/>
          <w:color w:val="7F7F7F" w:themeColor="text1" w:themeTint="80"/>
          <w:sz w:val="22"/>
        </w:rPr>
        <w:t>C/ El reloj, 11</w:t>
      </w:r>
      <w:r w:rsidRPr="00602BEF">
        <w:rPr>
          <w:rFonts w:ascii="Arial" w:hAnsi="Arial" w:cs="Arial"/>
          <w:iCs/>
          <w:color w:val="7F7F7F" w:themeColor="text1" w:themeTint="80"/>
          <w:sz w:val="22"/>
        </w:rPr>
        <w:t xml:space="preserve"> </w:t>
      </w:r>
      <w:r w:rsidR="00044989" w:rsidRPr="00602BEF">
        <w:rPr>
          <w:rFonts w:ascii="Arial" w:hAnsi="Arial" w:cs="Arial"/>
          <w:iCs/>
          <w:color w:val="7F7F7F" w:themeColor="text1" w:themeTint="80"/>
          <w:sz w:val="22"/>
        </w:rPr>
        <w:t>Teléfono 987 410134</w:t>
      </w:r>
    </w:p>
    <w:p w:rsidR="00602BEF" w:rsidRPr="00602BEF" w:rsidRDefault="00602BEF" w:rsidP="00602BEF">
      <w:pPr>
        <w:rPr>
          <w:rFonts w:ascii="Arial" w:hAnsi="Arial" w:cs="Arial"/>
          <w:color w:val="7F7F7F" w:themeColor="text1" w:themeTint="80"/>
          <w:sz w:val="22"/>
          <w:lang w:val="en-US"/>
        </w:rPr>
      </w:pPr>
      <w:r w:rsidRPr="00602BEF">
        <w:rPr>
          <w:rFonts w:ascii="Arial" w:hAnsi="Arial" w:cs="Arial"/>
          <w:iCs/>
          <w:color w:val="7F7F7F" w:themeColor="text1" w:themeTint="80"/>
          <w:sz w:val="22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</w:rPr>
        <w:tab/>
      </w:r>
      <w:r w:rsidR="00044989" w:rsidRPr="00602BEF">
        <w:rPr>
          <w:rFonts w:ascii="Arial" w:hAnsi="Arial" w:cs="Arial"/>
          <w:iCs/>
          <w:color w:val="7F7F7F" w:themeColor="text1" w:themeTint="80"/>
          <w:sz w:val="22"/>
          <w:lang w:val="en-US"/>
        </w:rPr>
        <w:t xml:space="preserve">E- Mail: </w:t>
      </w:r>
      <w:hyperlink r:id="rId12" w:history="1">
        <w:r w:rsidR="00044989" w:rsidRPr="00602BEF">
          <w:rPr>
            <w:rStyle w:val="Hipervnculo"/>
            <w:rFonts w:ascii="Arial" w:hAnsi="Arial" w:cs="Arial"/>
            <w:iCs/>
            <w:color w:val="7F7F7F" w:themeColor="text1" w:themeTint="80"/>
            <w:sz w:val="22"/>
            <w:lang w:val="en-US"/>
          </w:rPr>
          <w:t>cciponf@camaraleon.com</w:t>
        </w:r>
      </w:hyperlink>
      <w:r w:rsidRPr="00602BEF">
        <w:rPr>
          <w:rFonts w:ascii="Arial" w:hAnsi="Arial" w:cs="Arial"/>
          <w:color w:val="7F7F7F" w:themeColor="text1" w:themeTint="80"/>
          <w:sz w:val="22"/>
          <w:lang w:val="en-US"/>
        </w:rPr>
        <w:t xml:space="preserve"> </w:t>
      </w:r>
    </w:p>
    <w:p w:rsidR="00044989" w:rsidRPr="00602BEF" w:rsidRDefault="00602BEF" w:rsidP="00602BEF">
      <w:pPr>
        <w:rPr>
          <w:rFonts w:ascii="Arial" w:hAnsi="Arial" w:cs="Arial"/>
          <w:iCs/>
          <w:color w:val="7F7F7F" w:themeColor="text1" w:themeTint="80"/>
          <w:sz w:val="22"/>
          <w:lang w:val="en-US"/>
        </w:rPr>
      </w:pPr>
      <w:r w:rsidRPr="00602BEF">
        <w:rPr>
          <w:rFonts w:ascii="Arial" w:hAnsi="Arial" w:cs="Arial"/>
          <w:iCs/>
          <w:color w:val="7F7F7F" w:themeColor="text1" w:themeTint="80"/>
          <w:sz w:val="22"/>
          <w:lang w:val="en-US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  <w:lang w:val="en-US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  <w:lang w:val="en-US"/>
        </w:rPr>
        <w:tab/>
      </w:r>
      <w:r w:rsidRPr="00602BEF">
        <w:rPr>
          <w:rFonts w:ascii="Arial" w:hAnsi="Arial" w:cs="Arial"/>
          <w:iCs/>
          <w:color w:val="7F7F7F" w:themeColor="text1" w:themeTint="80"/>
          <w:sz w:val="22"/>
          <w:lang w:val="en-US"/>
        </w:rPr>
        <w:tab/>
      </w:r>
      <w:r w:rsidR="00044989" w:rsidRPr="00602BEF">
        <w:rPr>
          <w:rFonts w:ascii="Arial" w:hAnsi="Arial" w:cs="Arial"/>
          <w:iCs/>
          <w:color w:val="7F7F7F" w:themeColor="text1" w:themeTint="80"/>
          <w:sz w:val="22"/>
          <w:lang w:val="en-US"/>
        </w:rPr>
        <w:t xml:space="preserve">Web: </w:t>
      </w:r>
      <w:hyperlink r:id="rId13" w:history="1">
        <w:r w:rsidR="00044989" w:rsidRPr="00602BEF">
          <w:rPr>
            <w:rStyle w:val="Hipervnculo"/>
            <w:rFonts w:ascii="Arial" w:hAnsi="Arial" w:cs="Arial"/>
            <w:iCs/>
            <w:color w:val="7F7F7F" w:themeColor="text1" w:themeTint="80"/>
            <w:sz w:val="22"/>
            <w:lang w:val="en-US"/>
          </w:rPr>
          <w:t>www.camaraleon.com</w:t>
        </w:r>
      </w:hyperlink>
      <w:r w:rsidR="00044989" w:rsidRPr="00602BEF">
        <w:rPr>
          <w:rFonts w:ascii="Arial" w:hAnsi="Arial" w:cs="Arial"/>
          <w:color w:val="7F7F7F" w:themeColor="text1" w:themeTint="80"/>
          <w:sz w:val="22"/>
          <w:lang w:val="en-US"/>
        </w:rPr>
        <w:t xml:space="preserve"> - </w:t>
      </w:r>
      <w:hyperlink r:id="rId14" w:history="1">
        <w:r w:rsidR="00044989" w:rsidRPr="00602BEF">
          <w:rPr>
            <w:rStyle w:val="Hipervnculo"/>
            <w:rFonts w:ascii="Arial" w:hAnsi="Arial" w:cs="Arial"/>
            <w:iCs/>
            <w:color w:val="7F7F7F" w:themeColor="text1" w:themeTint="80"/>
            <w:sz w:val="22"/>
            <w:lang w:val="en-US"/>
          </w:rPr>
          <w:t>www.ponferrada.org</w:t>
        </w:r>
      </w:hyperlink>
    </w:p>
    <w:p w:rsidR="00044989" w:rsidRPr="00602BEF" w:rsidRDefault="00044989" w:rsidP="00044989">
      <w:pPr>
        <w:jc w:val="center"/>
        <w:rPr>
          <w:rFonts w:ascii="Arial" w:hAnsi="Arial" w:cs="Arial"/>
          <w:color w:val="7F7F7F" w:themeColor="text1" w:themeTint="80"/>
          <w:sz w:val="22"/>
          <w:lang w:val="en-US"/>
        </w:rPr>
      </w:pPr>
    </w:p>
    <w:p w:rsidR="00044989" w:rsidRPr="00602BEF" w:rsidRDefault="00044989" w:rsidP="00044989">
      <w:pPr>
        <w:jc w:val="center"/>
        <w:rPr>
          <w:rFonts w:ascii="Arial" w:hAnsi="Arial" w:cs="Arial"/>
          <w:color w:val="7F7F7F" w:themeColor="text1" w:themeTint="80"/>
          <w:sz w:val="22"/>
          <w:lang w:val="en-US"/>
        </w:rPr>
      </w:pPr>
    </w:p>
    <w:sectPr w:rsidR="00044989" w:rsidRPr="00602BEF" w:rsidSect="004A5D85">
      <w:headerReference w:type="default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8A" w:rsidRDefault="0099768A" w:rsidP="00D55C43">
      <w:r>
        <w:separator/>
      </w:r>
    </w:p>
  </w:endnote>
  <w:endnote w:type="continuationSeparator" w:id="0">
    <w:p w:rsidR="0099768A" w:rsidRDefault="0099768A" w:rsidP="00D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 w:cs="Arial"/>
        <w:sz w:val="16"/>
      </w:rPr>
      <w:id w:val="-1717543146"/>
      <w:docPartObj>
        <w:docPartGallery w:val="Page Numbers (Bottom of Page)"/>
        <w:docPartUnique/>
      </w:docPartObj>
    </w:sdtPr>
    <w:sdtEndPr/>
    <w:sdtContent>
      <w:p w:rsidR="00044989" w:rsidRPr="004A5D85" w:rsidRDefault="0099768A" w:rsidP="004A5D85">
        <w:pPr>
          <w:pStyle w:val="Piedepgina"/>
          <w:jc w:val="center"/>
          <w:rPr>
            <w:rFonts w:ascii="Arial Narrow" w:hAnsi="Arial Narrow" w:cs="Arial"/>
            <w:sz w:val="16"/>
          </w:rPr>
        </w:pPr>
        <w:r>
          <w:rPr>
            <w:rFonts w:ascii="Arial Narrow" w:hAnsi="Arial Narrow" w:cs="Arial"/>
            <w:noProof/>
            <w:sz w:val="16"/>
            <w:lang w:eastAsia="zh-TW"/>
          </w:rPr>
          <w:pict>
            <v:oval id="_x0000_s2053" style="position:absolute;left:0;text-align:left;margin-left:-18.6pt;margin-top:10.35pt;width:19.6pt;height:18.6pt;rotation:-180;flip:x;z-index:251660288;mso-position-horizontal-relative:right-margin-area;mso-position-vertical-relative:bottom-margin-area;mso-height-relative:bottom-margin-area;v-text-anchor:middle" filled="f" fillcolor="#a5a5a5 [2092]" strokecolor="#a5a5a5 [2092]" strokeweight="1pt">
              <v:textbox style="mso-next-textbox:#_x0000_s2053" inset=",0,,0">
                <w:txbxContent>
                  <w:p w:rsidR="004A5D85" w:rsidRPr="004A5D85" w:rsidRDefault="004A5D85">
                    <w:pPr>
                      <w:pStyle w:val="Piedepgina"/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</w:pPr>
                    <w:r w:rsidRPr="004A5D85"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  <w:fldChar w:fldCharType="begin"/>
                    </w:r>
                    <w:r w:rsidRPr="004A5D85"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  <w:instrText xml:space="preserve"> PAGE  \* MERGEFORMAT </w:instrText>
                    </w:r>
                    <w:r w:rsidRPr="004A5D85"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  <w:fldChar w:fldCharType="separate"/>
                    </w:r>
                    <w:r w:rsidR="007D2883">
                      <w:rPr>
                        <w:rFonts w:ascii="Arial" w:hAnsi="Arial" w:cs="Arial"/>
                        <w:b/>
                        <w:noProof/>
                        <w:color w:val="A6A6A6" w:themeColor="background1" w:themeShade="A6"/>
                      </w:rPr>
                      <w:t>1</w:t>
                    </w:r>
                    <w:r w:rsidRPr="004A5D85">
                      <w:rPr>
                        <w:rFonts w:ascii="Arial" w:hAnsi="Arial" w:cs="Arial"/>
                        <w:b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  <w:r w:rsidR="004A5D85" w:rsidRPr="004A5D85">
          <w:rPr>
            <w:rFonts w:ascii="Arial Narrow" w:hAnsi="Arial Narrow" w:cs="Arial"/>
            <w:sz w:val="16"/>
          </w:rPr>
          <w:t xml:space="preserve">Delegación de la Cámara de Comercio en Ponferrada | Calle del Reloj, nº 11 | 987 410 132 | </w:t>
        </w:r>
        <w:hyperlink r:id="rId1" w:history="1">
          <w:r w:rsidR="004A5D85" w:rsidRPr="004A5D85">
            <w:rPr>
              <w:rStyle w:val="Hipervnculo"/>
              <w:rFonts w:ascii="Arial Narrow" w:hAnsi="Arial Narrow" w:cs="Arial"/>
              <w:sz w:val="16"/>
            </w:rPr>
            <w:t>cciponf@camaraleon.com</w:t>
          </w:r>
        </w:hyperlink>
        <w:r w:rsidR="004A5D85" w:rsidRPr="004A5D85">
          <w:rPr>
            <w:rFonts w:ascii="Arial Narrow" w:hAnsi="Arial Narrow" w:cs="Arial"/>
            <w:sz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8A" w:rsidRDefault="0099768A" w:rsidP="00D55C43">
      <w:r>
        <w:separator/>
      </w:r>
    </w:p>
  </w:footnote>
  <w:footnote w:type="continuationSeparator" w:id="0">
    <w:p w:rsidR="0099768A" w:rsidRDefault="0099768A" w:rsidP="00D5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43" w:rsidRDefault="0099768A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5.6pt;margin-top:-5.4pt;width:108.6pt;height:19.75pt;z-index:251658240" filled="f" stroked="f">
          <v:textbox>
            <w:txbxContent>
              <w:p w:rsidR="00D55C43" w:rsidRPr="004A5D85" w:rsidRDefault="00D55C43" w:rsidP="00D55C43">
                <w:pPr>
                  <w:jc w:val="right"/>
                  <w:rPr>
                    <w:rFonts w:ascii="Arial" w:hAnsi="Arial" w:cs="Arial"/>
                    <w:b/>
                    <w:color w:val="A6A6A6" w:themeColor="background1" w:themeShade="A6"/>
                    <w:sz w:val="16"/>
                  </w:rPr>
                </w:pPr>
                <w:r w:rsidRPr="004A5D85">
                  <w:rPr>
                    <w:rFonts w:ascii="Arial" w:hAnsi="Arial" w:cs="Arial"/>
                    <w:b/>
                    <w:color w:val="A6A6A6" w:themeColor="background1" w:themeShade="A6"/>
                    <w:sz w:val="16"/>
                  </w:rPr>
                  <w:t>Con la Colaboración de</w:t>
                </w:r>
              </w:p>
            </w:txbxContent>
          </v:textbox>
        </v:shape>
      </w:pict>
    </w:r>
    <w:r w:rsidR="00602BEF">
      <w:t xml:space="preserve">       </w:t>
    </w:r>
    <w:r w:rsidR="00D55C43">
      <w:rPr>
        <w:noProof/>
      </w:rPr>
      <w:drawing>
        <wp:inline distT="0" distB="0" distL="0" distR="0">
          <wp:extent cx="1394460" cy="502920"/>
          <wp:effectExtent l="19050" t="0" r="0" b="0"/>
          <wp:docPr id="10" name="Imagen 10" descr="loco-camara-dele-ponf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co-camara-dele-ponferr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C43">
      <w:t xml:space="preserve">                 </w:t>
    </w:r>
    <w:r w:rsidR="00602BEF">
      <w:t xml:space="preserve">  </w:t>
    </w:r>
    <w:r w:rsidR="00D55C43">
      <w:t xml:space="preserve">    </w:t>
    </w:r>
    <w:r w:rsidR="00D55C43">
      <w:tab/>
    </w:r>
    <w:r w:rsidR="00D55C43">
      <w:rPr>
        <w:noProof/>
      </w:rPr>
      <w:drawing>
        <wp:inline distT="0" distB="0" distL="0" distR="0">
          <wp:extent cx="1394460" cy="464820"/>
          <wp:effectExtent l="19050" t="0" r="0" b="0"/>
          <wp:docPr id="13" name="Imagen 13" descr="C:\Users\Usuario\Desktop\PLAN COMERCIO 2016\TALLERES 2016\taller ponferrada 101116\escudo ayto color Ponfer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uario\Desktop\PLAN COMERCIO 2016\TALLERES 2016\taller ponferrada 101116\escudo ayto color Ponferrad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C43">
      <w:t xml:space="preserve">                                       </w:t>
    </w:r>
    <w:r w:rsidR="00D55C43">
      <w:rPr>
        <w:noProof/>
      </w:rPr>
      <w:drawing>
        <wp:inline distT="0" distB="0" distL="0" distR="0">
          <wp:extent cx="1021080" cy="373380"/>
          <wp:effectExtent l="19050" t="0" r="7620" b="0"/>
          <wp:docPr id="16" name="Imagen 16" descr="C:\Users\Usuario\Desktop\PREMIOS EXPORTACION 2016\espa duer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uario\Desktop\PREMIOS EXPORTACION 2016\espa duero copi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C43">
      <w:tab/>
    </w:r>
    <w:r w:rsidR="00D55C43">
      <w:tab/>
    </w:r>
  </w:p>
  <w:p w:rsidR="00D55C43" w:rsidRDefault="00D55C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3F38"/>
    <w:multiLevelType w:val="hybridMultilevel"/>
    <w:tmpl w:val="857C5C66"/>
    <w:lvl w:ilvl="0" w:tplc="A7D2AEE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C43"/>
    <w:rsid w:val="00044989"/>
    <w:rsid w:val="004A5D85"/>
    <w:rsid w:val="00602BEF"/>
    <w:rsid w:val="007D2883"/>
    <w:rsid w:val="0099768A"/>
    <w:rsid w:val="009F0EFA"/>
    <w:rsid w:val="00D55C43"/>
    <w:rsid w:val="00E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B4AFA10-651E-41AC-9C89-19C923C2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C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C43"/>
  </w:style>
  <w:style w:type="paragraph" w:styleId="Piedepgina">
    <w:name w:val="footer"/>
    <w:basedOn w:val="Normal"/>
    <w:link w:val="PiedepginaCar"/>
    <w:uiPriority w:val="99"/>
    <w:unhideWhenUsed/>
    <w:rsid w:val="00D55C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C43"/>
  </w:style>
  <w:style w:type="paragraph" w:styleId="Textodeglobo">
    <w:name w:val="Balloon Text"/>
    <w:basedOn w:val="Normal"/>
    <w:link w:val="TextodegloboCar"/>
    <w:uiPriority w:val="99"/>
    <w:semiHidden/>
    <w:unhideWhenUsed/>
    <w:rsid w:val="00D55C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C43"/>
    <w:rPr>
      <w:rFonts w:ascii="Tahoma" w:hAnsi="Tahoma" w:cs="Tahoma"/>
      <w:sz w:val="16"/>
      <w:szCs w:val="16"/>
    </w:rPr>
  </w:style>
  <w:style w:type="character" w:styleId="Hipervnculo">
    <w:name w:val="Hyperlink"/>
    <w:rsid w:val="00D55C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ponf@camaraleon.com" TargetMode="External"/><Relationship Id="rId13" Type="http://schemas.openxmlformats.org/officeDocument/2006/relationships/hyperlink" Target="http://www.camarale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iponf@camaraleo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ponf@camaraleo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ciponf@camarale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araleon.com" TargetMode="External"/><Relationship Id="rId14" Type="http://schemas.openxmlformats.org/officeDocument/2006/relationships/hyperlink" Target="http://www.ponferrad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ponf@camaraleon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A63D-80E7-428D-8F76-5728D549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Pyme - IMFE Ponferrada</cp:lastModifiedBy>
  <cp:revision>2</cp:revision>
  <dcterms:created xsi:type="dcterms:W3CDTF">2016-11-28T10:44:00Z</dcterms:created>
  <dcterms:modified xsi:type="dcterms:W3CDTF">2016-11-28T10:44:00Z</dcterms:modified>
</cp:coreProperties>
</file>